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78D376" w14:textId="2EE2DB53" w:rsidR="00896CF3" w:rsidRDefault="00876562">
      <w:r>
        <w:t>Reference Architecture 1</w:t>
      </w:r>
    </w:p>
    <w:p w14:paraId="5004DCBD" w14:textId="76E6D783" w:rsidR="00876562" w:rsidRDefault="00876562">
      <w:r>
        <w:t>----------------------------------------</w:t>
      </w:r>
    </w:p>
    <w:p w14:paraId="39AB0581" w14:textId="628378ED" w:rsidR="00417D43" w:rsidRDefault="00896CF3">
      <w:hyperlink r:id="rId5" w:history="1">
        <w:r w:rsidRPr="00C42DEB">
          <w:rPr>
            <w:rStyle w:val="Hyperlink"/>
          </w:rPr>
          <w:t>https://learn.microsoft.com/en-us/azure/logic-apps/tutorial-process-mailing-list-subscriptions-workflow</w:t>
        </w:r>
      </w:hyperlink>
    </w:p>
    <w:p w14:paraId="68C2FF73" w14:textId="1BCED970" w:rsidR="00A81150" w:rsidRDefault="00A81150"/>
    <w:p w14:paraId="69785E6C" w14:textId="75261469" w:rsidR="00A81150" w:rsidRDefault="00A81150">
      <w:hyperlink r:id="rId6" w:history="1">
        <w:r w:rsidRPr="00C42DEB">
          <w:rPr>
            <w:rStyle w:val="Hyperlink"/>
          </w:rPr>
          <w:t>https://learn.microsoft.com/en-us/azure/logic-apps/tutorial-process-mailing-list-subscriptions-workflow</w:t>
        </w:r>
      </w:hyperlink>
    </w:p>
    <w:p w14:paraId="63AB604C" w14:textId="77777777" w:rsidR="00A81150" w:rsidRDefault="00A81150"/>
    <w:p w14:paraId="0FEBCB8F" w14:textId="77C3CF6B" w:rsidR="00417D43" w:rsidRDefault="000D6A3A">
      <w:r>
        <w:rPr>
          <w:noProof/>
        </w:rPr>
        <w:drawing>
          <wp:inline distT="0" distB="0" distL="0" distR="0" wp14:anchorId="54C2364B" wp14:editId="639C21A6">
            <wp:extent cx="5731510" cy="2420620"/>
            <wp:effectExtent l="0" t="0" r="2540" b="0"/>
            <wp:docPr id="15" name="Picture 15" descr="High-level finished logic app over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igh-level finished logic app overvie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2E37" w14:textId="4B6EAEA6" w:rsidR="000D6A3A" w:rsidRDefault="000D6A3A"/>
    <w:p w14:paraId="702EF8C2" w14:textId="550A1E3D" w:rsidR="000D6A3A" w:rsidRDefault="000D6A3A"/>
    <w:p w14:paraId="0036FC6E" w14:textId="77777777" w:rsidR="000D6A3A" w:rsidRDefault="000D6A3A"/>
    <w:tbl>
      <w:tblPr>
        <w:tblStyle w:val="TableGrid"/>
        <w:tblW w:w="11059" w:type="dxa"/>
        <w:tblLook w:val="04A0" w:firstRow="1" w:lastRow="0" w:firstColumn="1" w:lastColumn="0" w:noHBand="0" w:noVBand="1"/>
      </w:tblPr>
      <w:tblGrid>
        <w:gridCol w:w="1813"/>
        <w:gridCol w:w="9246"/>
      </w:tblGrid>
      <w:tr w:rsidR="00BE6FB5" w14:paraId="6A972425" w14:textId="77777777" w:rsidTr="00417D43">
        <w:tc>
          <w:tcPr>
            <w:tcW w:w="1813" w:type="dxa"/>
          </w:tcPr>
          <w:p w14:paraId="2AAE2725" w14:textId="77777777" w:rsidR="0074568E" w:rsidRPr="002A269B" w:rsidRDefault="0074568E">
            <w:pPr>
              <w:rPr>
                <w:b/>
                <w:bCs/>
              </w:rPr>
            </w:pPr>
            <w:r w:rsidRPr="002A269B">
              <w:rPr>
                <w:b/>
                <w:bCs/>
              </w:rPr>
              <w:t>Azure Logic App</w:t>
            </w:r>
          </w:p>
          <w:p w14:paraId="30390269" w14:textId="77777777" w:rsidR="0074568E" w:rsidRDefault="0074568E">
            <w:r>
              <w:t>Common issue</w:t>
            </w:r>
          </w:p>
          <w:p w14:paraId="776F85CC" w14:textId="77777777" w:rsidR="0074568E" w:rsidRDefault="0074568E" w:rsidP="0074568E">
            <w:pPr>
              <w:pStyle w:val="ListParagraph"/>
              <w:numPr>
                <w:ilvl w:val="0"/>
                <w:numId w:val="1"/>
              </w:numPr>
            </w:pPr>
            <w:r>
              <w:t>Exception handling</w:t>
            </w:r>
          </w:p>
          <w:p w14:paraId="0C6CE291" w14:textId="77777777" w:rsidR="0074568E" w:rsidRDefault="0074568E" w:rsidP="0074568E">
            <w:pPr>
              <w:pStyle w:val="ListParagraph"/>
              <w:numPr>
                <w:ilvl w:val="0"/>
                <w:numId w:val="1"/>
              </w:numPr>
            </w:pPr>
            <w:r>
              <w:t>Timeout</w:t>
            </w:r>
          </w:p>
          <w:p w14:paraId="23A76B74" w14:textId="77777777" w:rsidR="0074568E" w:rsidRDefault="0074568E"/>
          <w:p w14:paraId="1B67DAC4" w14:textId="77777777" w:rsidR="0074568E" w:rsidRDefault="0074568E">
            <w:r>
              <w:t xml:space="preserve">Solution </w:t>
            </w:r>
          </w:p>
          <w:p w14:paraId="60273A3C" w14:textId="4F9828F3" w:rsidR="0074568E" w:rsidRDefault="0074568E"/>
        </w:tc>
        <w:tc>
          <w:tcPr>
            <w:tcW w:w="9246" w:type="dxa"/>
          </w:tcPr>
          <w:p w14:paraId="74D5F135" w14:textId="77777777" w:rsidR="0074568E" w:rsidRDefault="001A2D4C">
            <w:r w:rsidRPr="001A2D4C">
              <w:drawing>
                <wp:inline distT="0" distB="0" distL="0" distR="0" wp14:anchorId="310B4171" wp14:editId="36052120">
                  <wp:extent cx="3754094" cy="234412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274" cy="236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561804" w14:textId="77777777" w:rsidR="002A269B" w:rsidRDefault="002A269B">
            <w:r w:rsidRPr="002A269B">
              <w:lastRenderedPageBreak/>
              <w:drawing>
                <wp:inline distT="0" distB="0" distL="0" distR="0" wp14:anchorId="03BA8DE3" wp14:editId="03B03D9B">
                  <wp:extent cx="3704510" cy="2040641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255" cy="2052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F1E97C" w14:textId="42F3D599" w:rsidR="002A269B" w:rsidRDefault="002A269B"/>
        </w:tc>
      </w:tr>
      <w:tr w:rsidR="00BE6FB5" w14:paraId="4672F309" w14:textId="77777777" w:rsidTr="00417D43">
        <w:tc>
          <w:tcPr>
            <w:tcW w:w="1813" w:type="dxa"/>
          </w:tcPr>
          <w:p w14:paraId="43528113" w14:textId="77777777" w:rsidR="0074568E" w:rsidRDefault="0074568E"/>
        </w:tc>
        <w:tc>
          <w:tcPr>
            <w:tcW w:w="9246" w:type="dxa"/>
          </w:tcPr>
          <w:p w14:paraId="154CFBAE" w14:textId="77777777" w:rsidR="0074568E" w:rsidRDefault="001473D3">
            <w:r>
              <w:rPr>
                <w:noProof/>
              </w:rPr>
              <w:drawing>
                <wp:inline distT="0" distB="0" distL="0" distR="0" wp14:anchorId="06A275A0" wp14:editId="2B6AF4B4">
                  <wp:extent cx="4504227" cy="128016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2232" cy="1285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09737" w14:textId="4A7C9155" w:rsidR="004A1162" w:rsidRPr="004A1162" w:rsidRDefault="004A1162">
            <w:pPr>
              <w:rPr>
                <w:sz w:val="14"/>
                <w:szCs w:val="14"/>
              </w:rPr>
            </w:pPr>
            <w:hyperlink r:id="rId11" w:history="1">
              <w:r w:rsidRPr="004A1162">
                <w:rPr>
                  <w:rStyle w:val="Hyperlink"/>
                  <w:sz w:val="14"/>
                  <w:szCs w:val="14"/>
                </w:rPr>
                <w:t>https://devpress.csdn.net/cloudnative/62f2c9777e66823466185a9a.html</w:t>
              </w:r>
            </w:hyperlink>
          </w:p>
          <w:p w14:paraId="4F2E8361" w14:textId="4FEC763B" w:rsidR="004A1162" w:rsidRDefault="004A1162"/>
        </w:tc>
      </w:tr>
      <w:tr w:rsidR="00BE6FB5" w14:paraId="62424AEE" w14:textId="77777777" w:rsidTr="00417D43">
        <w:tc>
          <w:tcPr>
            <w:tcW w:w="1813" w:type="dxa"/>
          </w:tcPr>
          <w:p w14:paraId="42E26F18" w14:textId="77777777" w:rsidR="0074568E" w:rsidRDefault="0074568E"/>
        </w:tc>
        <w:tc>
          <w:tcPr>
            <w:tcW w:w="9246" w:type="dxa"/>
          </w:tcPr>
          <w:p w14:paraId="59150C64" w14:textId="77777777" w:rsidR="0074568E" w:rsidRDefault="002941A5">
            <w:r>
              <w:rPr>
                <w:noProof/>
              </w:rPr>
              <w:drawing>
                <wp:inline distT="0" distB="0" distL="0" distR="0" wp14:anchorId="25EB39E8" wp14:editId="66AE846F">
                  <wp:extent cx="5001243" cy="2813130"/>
                  <wp:effectExtent l="0" t="0" r="9525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1059" cy="281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E580B4" w14:textId="4418D6BB" w:rsidR="002941A5" w:rsidRDefault="002941A5">
            <w:r>
              <w:rPr>
                <w:noProof/>
              </w:rPr>
              <w:lastRenderedPageBreak/>
              <w:drawing>
                <wp:inline distT="0" distB="0" distL="0" distR="0" wp14:anchorId="30EB1902" wp14:editId="3A7A67D8">
                  <wp:extent cx="5102694" cy="2870194"/>
                  <wp:effectExtent l="0" t="0" r="3175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814" cy="2882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F2ABDD" w14:textId="0273FF4A" w:rsidR="00987AAB" w:rsidRDefault="00987AAB">
            <w:r>
              <w:t>Enable Managed identity:</w:t>
            </w:r>
          </w:p>
          <w:p w14:paraId="37156CFC" w14:textId="5E731F09" w:rsidR="00987AAB" w:rsidRDefault="00E7432D">
            <w:r>
              <w:rPr>
                <w:noProof/>
              </w:rPr>
              <w:drawing>
                <wp:inline distT="0" distB="0" distL="0" distR="0" wp14:anchorId="017A8519" wp14:editId="5450C7FA">
                  <wp:extent cx="5731510" cy="3223895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CC8DC" w14:textId="6C02B9FF" w:rsidR="002941A5" w:rsidRDefault="00933C12">
            <w:r>
              <w:rPr>
                <w:noProof/>
              </w:rPr>
              <w:lastRenderedPageBreak/>
              <w:drawing>
                <wp:inline distT="0" distB="0" distL="0" distR="0" wp14:anchorId="3FA64BD8" wp14:editId="69B87FFF">
                  <wp:extent cx="5731510" cy="3223895"/>
                  <wp:effectExtent l="0" t="0" r="254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FB5" w14:paraId="230325AF" w14:textId="77777777" w:rsidTr="00417D43">
        <w:tc>
          <w:tcPr>
            <w:tcW w:w="1813" w:type="dxa"/>
          </w:tcPr>
          <w:p w14:paraId="24417058" w14:textId="77777777" w:rsidR="0074568E" w:rsidRDefault="0074568E"/>
        </w:tc>
        <w:tc>
          <w:tcPr>
            <w:tcW w:w="9246" w:type="dxa"/>
          </w:tcPr>
          <w:p w14:paraId="7B23D83B" w14:textId="77777777" w:rsidR="0052030E" w:rsidRPr="0052030E" w:rsidRDefault="0052030E" w:rsidP="0052030E">
            <w:pPr>
              <w:numPr>
                <w:ilvl w:val="0"/>
                <w:numId w:val="4"/>
              </w:numPr>
              <w:shd w:val="clear" w:color="auto" w:fill="FFFFFF"/>
              <w:ind w:left="960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</w:pPr>
            <w:r w:rsidRPr="0052030E"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  <w:t>Create a blank logic app.</w:t>
            </w:r>
          </w:p>
          <w:p w14:paraId="292B3F9A" w14:textId="77777777" w:rsidR="0052030E" w:rsidRPr="0052030E" w:rsidRDefault="0052030E" w:rsidP="0052030E">
            <w:pPr>
              <w:numPr>
                <w:ilvl w:val="0"/>
                <w:numId w:val="4"/>
              </w:numPr>
              <w:shd w:val="clear" w:color="auto" w:fill="FFFFFF"/>
              <w:ind w:left="960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</w:pPr>
            <w:r w:rsidRPr="0052030E"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  <w:t>Add a trigger that monitors emails for subscription requests.</w:t>
            </w:r>
          </w:p>
          <w:p w14:paraId="7B33CDA2" w14:textId="77777777" w:rsidR="0052030E" w:rsidRPr="0052030E" w:rsidRDefault="0052030E" w:rsidP="0052030E">
            <w:pPr>
              <w:numPr>
                <w:ilvl w:val="0"/>
                <w:numId w:val="4"/>
              </w:numPr>
              <w:shd w:val="clear" w:color="auto" w:fill="FFFFFF"/>
              <w:ind w:left="960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</w:pPr>
            <w:r w:rsidRPr="0052030E"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  <w:t>Add an action that sends emails for approving or rejecting these requests.</w:t>
            </w:r>
          </w:p>
          <w:p w14:paraId="0D64C620" w14:textId="77777777" w:rsidR="0052030E" w:rsidRPr="0052030E" w:rsidRDefault="0052030E" w:rsidP="0052030E">
            <w:pPr>
              <w:numPr>
                <w:ilvl w:val="0"/>
                <w:numId w:val="4"/>
              </w:numPr>
              <w:shd w:val="clear" w:color="auto" w:fill="FFFFFF"/>
              <w:ind w:left="960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</w:pPr>
            <w:r w:rsidRPr="0052030E"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  <w:t>Add a condition that checks the approval response.</w:t>
            </w:r>
          </w:p>
          <w:p w14:paraId="6E118048" w14:textId="77777777" w:rsidR="0052030E" w:rsidRPr="0052030E" w:rsidRDefault="0052030E" w:rsidP="0052030E">
            <w:pPr>
              <w:numPr>
                <w:ilvl w:val="0"/>
                <w:numId w:val="4"/>
              </w:numPr>
              <w:shd w:val="clear" w:color="auto" w:fill="FFFFFF"/>
              <w:ind w:left="960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</w:pPr>
            <w:r w:rsidRPr="0052030E"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  <w:t>Add an action that adds approved members to the mailing list.</w:t>
            </w:r>
          </w:p>
          <w:p w14:paraId="30732F03" w14:textId="77777777" w:rsidR="0052030E" w:rsidRPr="0052030E" w:rsidRDefault="0052030E" w:rsidP="0052030E">
            <w:pPr>
              <w:numPr>
                <w:ilvl w:val="0"/>
                <w:numId w:val="4"/>
              </w:numPr>
              <w:shd w:val="clear" w:color="auto" w:fill="FFFFFF"/>
              <w:ind w:left="960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</w:pPr>
            <w:r w:rsidRPr="0052030E"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  <w:t>Add a condition that checks whether these members successfully joined the list.</w:t>
            </w:r>
          </w:p>
          <w:p w14:paraId="4DDF4C72" w14:textId="77777777" w:rsidR="0052030E" w:rsidRPr="0052030E" w:rsidRDefault="0052030E" w:rsidP="0052030E">
            <w:pPr>
              <w:numPr>
                <w:ilvl w:val="0"/>
                <w:numId w:val="4"/>
              </w:numPr>
              <w:shd w:val="clear" w:color="auto" w:fill="FFFFFF"/>
              <w:ind w:left="960"/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</w:pPr>
            <w:r w:rsidRPr="0052030E">
              <w:rPr>
                <w:rFonts w:ascii="Segoe UI" w:eastAsia="Times New Roman" w:hAnsi="Segoe UI" w:cs="Segoe UI"/>
                <w:color w:val="161616"/>
                <w:sz w:val="24"/>
                <w:szCs w:val="24"/>
                <w:lang w:eastAsia="en-IN"/>
              </w:rPr>
              <w:t>Add an action that sends emails confirming whether these members successfully joined the list.</w:t>
            </w:r>
          </w:p>
          <w:p w14:paraId="7A25DB59" w14:textId="77777777" w:rsidR="0052030E" w:rsidRDefault="0052030E"/>
          <w:p w14:paraId="7D7F9850" w14:textId="6BE2E2DB" w:rsidR="0074568E" w:rsidRDefault="009F689D">
            <w:r>
              <w:rPr>
                <w:noProof/>
              </w:rPr>
              <w:drawing>
                <wp:inline distT="0" distB="0" distL="0" distR="0" wp14:anchorId="66A0AF44" wp14:editId="5C4EB614">
                  <wp:extent cx="5061910" cy="2137824"/>
                  <wp:effectExtent l="0" t="0" r="5715" b="0"/>
                  <wp:docPr id="14" name="Picture 14" descr="High-level finished logic app overvie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igh-level finished logic app overvie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5912" cy="2139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6FB5" w14:paraId="5E2BA5A4" w14:textId="77777777" w:rsidTr="00417D43">
        <w:tc>
          <w:tcPr>
            <w:tcW w:w="1813" w:type="dxa"/>
          </w:tcPr>
          <w:p w14:paraId="4AC95E59" w14:textId="77777777" w:rsidR="0074568E" w:rsidRDefault="0074568E"/>
        </w:tc>
        <w:tc>
          <w:tcPr>
            <w:tcW w:w="9246" w:type="dxa"/>
          </w:tcPr>
          <w:p w14:paraId="2A3569E1" w14:textId="77777777" w:rsidR="0074568E" w:rsidRDefault="0074568E"/>
        </w:tc>
      </w:tr>
      <w:tr w:rsidR="00BE6FB5" w14:paraId="56489EAA" w14:textId="77777777" w:rsidTr="00417D43">
        <w:tc>
          <w:tcPr>
            <w:tcW w:w="1813" w:type="dxa"/>
          </w:tcPr>
          <w:p w14:paraId="4B7E7AAA" w14:textId="77777777" w:rsidR="0074568E" w:rsidRDefault="0074568E"/>
        </w:tc>
        <w:tc>
          <w:tcPr>
            <w:tcW w:w="9246" w:type="dxa"/>
          </w:tcPr>
          <w:p w14:paraId="4E34AFC9" w14:textId="77777777" w:rsidR="0074568E" w:rsidRDefault="0074568E"/>
        </w:tc>
      </w:tr>
      <w:tr w:rsidR="00BE6FB5" w14:paraId="050279CC" w14:textId="77777777" w:rsidTr="00417D43">
        <w:tc>
          <w:tcPr>
            <w:tcW w:w="1813" w:type="dxa"/>
          </w:tcPr>
          <w:p w14:paraId="3AFBC822" w14:textId="77777777" w:rsidR="0074568E" w:rsidRDefault="0074568E"/>
        </w:tc>
        <w:tc>
          <w:tcPr>
            <w:tcW w:w="9246" w:type="dxa"/>
          </w:tcPr>
          <w:p w14:paraId="68399B2A" w14:textId="77777777" w:rsidR="0074568E" w:rsidRDefault="0074568E"/>
        </w:tc>
      </w:tr>
      <w:tr w:rsidR="00BE6FB5" w14:paraId="312FD780" w14:textId="77777777" w:rsidTr="00417D43">
        <w:tc>
          <w:tcPr>
            <w:tcW w:w="1813" w:type="dxa"/>
          </w:tcPr>
          <w:p w14:paraId="4B072AED" w14:textId="77777777" w:rsidR="0074568E" w:rsidRDefault="0074568E"/>
        </w:tc>
        <w:tc>
          <w:tcPr>
            <w:tcW w:w="9246" w:type="dxa"/>
          </w:tcPr>
          <w:p w14:paraId="6D069931" w14:textId="77777777" w:rsidR="0074568E" w:rsidRDefault="0074568E"/>
        </w:tc>
      </w:tr>
    </w:tbl>
    <w:p w14:paraId="4B579CAB" w14:textId="77777777" w:rsidR="0074568E" w:rsidRDefault="0074568E"/>
    <w:p w14:paraId="39B875DC" w14:textId="199D872E" w:rsidR="0074568E" w:rsidRDefault="0074568E">
      <w:r>
        <w:t>Azure Logic App</w:t>
      </w:r>
    </w:p>
    <w:p w14:paraId="4649D5D8" w14:textId="3DBD4F1D" w:rsidR="0074568E" w:rsidRDefault="00DC20A3" w:rsidP="0074568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37498D4F" wp14:editId="615E9AF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96A" w:rsidRPr="0050796A">
        <w:rPr>
          <w:noProof/>
        </w:rPr>
        <w:t xml:space="preserve"> </w:t>
      </w:r>
      <w:r w:rsidR="0050796A" w:rsidRPr="0050796A">
        <w:drawing>
          <wp:inline distT="0" distB="0" distL="0" distR="0" wp14:anchorId="5F669367" wp14:editId="5B20A6A4">
            <wp:extent cx="5731510" cy="243332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D950" w14:textId="25C40F97" w:rsidR="009B281E" w:rsidRDefault="009B281E" w:rsidP="0074568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80854C" wp14:editId="3AA11855">
            <wp:extent cx="5731510" cy="2466340"/>
            <wp:effectExtent l="0" t="0" r="2540" b="0"/>
            <wp:docPr id="11" name="Picture 11" descr="Azure logic apps work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zure logic apps workflow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6D052" w14:textId="6BA650D1" w:rsidR="0021091F" w:rsidRDefault="0021091F" w:rsidP="0021091F"/>
    <w:p w14:paraId="667756F6" w14:textId="0B501115" w:rsidR="0021091F" w:rsidRDefault="0021091F" w:rsidP="0021091F"/>
    <w:p w14:paraId="19AC13D2" w14:textId="343C60EA" w:rsidR="0021091F" w:rsidRDefault="0021091F" w:rsidP="0021091F">
      <w:r>
        <w:lastRenderedPageBreak/>
        <w:t>Azure function:</w:t>
      </w:r>
    </w:p>
    <w:p w14:paraId="0B5ECD19" w14:textId="2B7D2530" w:rsidR="0021091F" w:rsidRDefault="0021091F" w:rsidP="0021091F">
      <w:r>
        <w:rPr>
          <w:noProof/>
        </w:rPr>
        <w:drawing>
          <wp:inline distT="0" distB="0" distL="0" distR="0" wp14:anchorId="37263CB4" wp14:editId="1388DAB0">
            <wp:extent cx="5731510" cy="3944620"/>
            <wp:effectExtent l="0" t="0" r="2540" b="0"/>
            <wp:docPr id="12" name="Picture 12" descr="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rchitectur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668B" w14:textId="0C52E6F9" w:rsidR="00B96414" w:rsidRDefault="00B96414" w:rsidP="0021091F"/>
    <w:p w14:paraId="63739753" w14:textId="70955F94" w:rsidR="00B96414" w:rsidRDefault="00B96414" w:rsidP="0021091F">
      <w:r>
        <w:rPr>
          <w:noProof/>
        </w:rPr>
        <w:drawing>
          <wp:inline distT="0" distB="0" distL="0" distR="0" wp14:anchorId="075F2562" wp14:editId="23B4F7DB">
            <wp:extent cx="5731510" cy="3096895"/>
            <wp:effectExtent l="0" t="0" r="2540" b="8255"/>
            <wp:docPr id="13" name="Picture 13" descr="Serviceful Serverless Appl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erviceful Serverless Application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2903" w14:textId="3AFE4C12" w:rsidR="00187AA3" w:rsidRPr="00187AA3" w:rsidRDefault="00187AA3" w:rsidP="00187A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</w:pP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[</w:t>
      </w:r>
      <w:r w:rsidRPr="00187AA3">
        <w:rPr>
          <w:rFonts w:ascii="inherit" w:eastAsia="Times New Roman" w:hAnsi="inherit" w:cs="Courier New"/>
          <w:color w:val="DD4A68"/>
          <w:sz w:val="21"/>
          <w:szCs w:val="21"/>
          <w:bdr w:val="none" w:sz="0" w:space="0" w:color="auto" w:frame="1"/>
          <w:lang w:eastAsia="en-IN"/>
        </w:rPr>
        <w:t>FunctionName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(</w:t>
      </w:r>
      <w:r w:rsidRPr="00187AA3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en-IN"/>
        </w:rPr>
        <w:t>"MyFirstFunction"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)]</w:t>
      </w:r>
    </w:p>
    <w:p w14:paraId="1106007B" w14:textId="77777777" w:rsidR="00187AA3" w:rsidRPr="00187AA3" w:rsidRDefault="00187AA3" w:rsidP="00187A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</w:pPr>
      <w:r w:rsidRPr="00187AA3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en-IN"/>
        </w:rPr>
        <w:t>public</w:t>
      </w:r>
      <w:r w:rsidRPr="00187AA3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</w:t>
      </w:r>
      <w:r w:rsidRPr="00187AA3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en-IN"/>
        </w:rPr>
        <w:t>static</w:t>
      </w:r>
      <w:r w:rsidRPr="00187AA3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</w:t>
      </w:r>
      <w:r w:rsidRPr="00187AA3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en-IN"/>
        </w:rPr>
        <w:t>void</w:t>
      </w:r>
      <w:r w:rsidRPr="00187AA3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</w:t>
      </w:r>
      <w:r w:rsidRPr="00187AA3">
        <w:rPr>
          <w:rFonts w:ascii="inherit" w:eastAsia="Times New Roman" w:hAnsi="inherit" w:cs="Courier New"/>
          <w:color w:val="DD4A68"/>
          <w:sz w:val="21"/>
          <w:szCs w:val="21"/>
          <w:bdr w:val="none" w:sz="0" w:space="0" w:color="auto" w:frame="1"/>
          <w:lang w:eastAsia="en-IN"/>
        </w:rPr>
        <w:t>QueueTrigger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(</w:t>
      </w:r>
    </w:p>
    <w:p w14:paraId="2E4D1E7D" w14:textId="77777777" w:rsidR="00187AA3" w:rsidRPr="00187AA3" w:rsidRDefault="00187AA3" w:rsidP="00187A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</w:pPr>
      <w:r w:rsidRPr="00187AA3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   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[</w:t>
      </w:r>
      <w:r w:rsidRPr="00187AA3">
        <w:rPr>
          <w:rFonts w:ascii="inherit" w:eastAsia="Times New Roman" w:hAnsi="inherit" w:cs="Courier New"/>
          <w:color w:val="DD4A68"/>
          <w:sz w:val="21"/>
          <w:szCs w:val="21"/>
          <w:bdr w:val="none" w:sz="0" w:space="0" w:color="auto" w:frame="1"/>
          <w:lang w:eastAsia="en-IN"/>
        </w:rPr>
        <w:t>QueueTrigger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(</w:t>
      </w:r>
      <w:r w:rsidRPr="00187AA3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en-IN"/>
        </w:rPr>
        <w:t>"myqueue-items"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)]</w:t>
      </w:r>
      <w:r w:rsidRPr="00187AA3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</w:t>
      </w:r>
      <w:r w:rsidRPr="00187AA3">
        <w:rPr>
          <w:rFonts w:ascii="inherit" w:eastAsia="Times New Roman" w:hAnsi="inherit" w:cs="Courier New"/>
          <w:color w:val="0077AA"/>
          <w:sz w:val="21"/>
          <w:szCs w:val="21"/>
          <w:bdr w:val="none" w:sz="0" w:space="0" w:color="auto" w:frame="1"/>
          <w:lang w:eastAsia="en-IN"/>
        </w:rPr>
        <w:t>string</w:t>
      </w:r>
      <w:r w:rsidRPr="00187AA3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myQueueItem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,</w:t>
      </w:r>
      <w:r w:rsidRPr="00187AA3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</w:t>
      </w:r>
    </w:p>
    <w:p w14:paraId="5F9776E7" w14:textId="77777777" w:rsidR="00187AA3" w:rsidRPr="00187AA3" w:rsidRDefault="00187AA3" w:rsidP="00187A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</w:pPr>
      <w:r w:rsidRPr="00187AA3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   </w:t>
      </w:r>
      <w:r w:rsidRPr="00187AA3">
        <w:rPr>
          <w:rFonts w:ascii="inherit" w:eastAsia="Times New Roman" w:hAnsi="inherit" w:cs="Courier New"/>
          <w:color w:val="DD4A68"/>
          <w:sz w:val="21"/>
          <w:szCs w:val="21"/>
          <w:bdr w:val="none" w:sz="0" w:space="0" w:color="auto" w:frame="1"/>
          <w:lang w:eastAsia="en-IN"/>
        </w:rPr>
        <w:t>ILogger</w:t>
      </w:r>
      <w:r w:rsidRPr="00187AA3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log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)</w:t>
      </w:r>
    </w:p>
    <w:p w14:paraId="50B95F6C" w14:textId="77777777" w:rsidR="00187AA3" w:rsidRPr="00187AA3" w:rsidRDefault="00187AA3" w:rsidP="00187A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</w:pP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lastRenderedPageBreak/>
        <w:t>{</w:t>
      </w:r>
    </w:p>
    <w:p w14:paraId="728E9476" w14:textId="77777777" w:rsidR="00187AA3" w:rsidRPr="00187AA3" w:rsidRDefault="00187AA3" w:rsidP="00187A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</w:pPr>
      <w:r w:rsidRPr="00187AA3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en-IN"/>
        </w:rPr>
        <w:t xml:space="preserve">    log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.</w:t>
      </w:r>
      <w:r w:rsidRPr="00187AA3">
        <w:rPr>
          <w:rFonts w:ascii="inherit" w:eastAsia="Times New Roman" w:hAnsi="inherit" w:cs="Courier New"/>
          <w:color w:val="DD4A68"/>
          <w:sz w:val="21"/>
          <w:szCs w:val="21"/>
          <w:bdr w:val="none" w:sz="0" w:space="0" w:color="auto" w:frame="1"/>
          <w:lang w:eastAsia="en-IN"/>
        </w:rPr>
        <w:t>LogInformation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(</w:t>
      </w:r>
      <w:r w:rsidRPr="00187AA3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en-IN"/>
        </w:rPr>
        <w:t xml:space="preserve">$"C# function processed: 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{</w:t>
      </w:r>
      <w:r w:rsidRPr="00187AA3">
        <w:rPr>
          <w:rFonts w:ascii="inherit" w:eastAsia="Times New Roman" w:hAnsi="inherit" w:cs="Courier New"/>
          <w:color w:val="000000"/>
          <w:sz w:val="21"/>
          <w:szCs w:val="21"/>
          <w:bdr w:val="none" w:sz="0" w:space="0" w:color="auto" w:frame="1"/>
          <w:lang w:eastAsia="en-IN"/>
        </w:rPr>
        <w:t>myQueueItem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}</w:t>
      </w:r>
      <w:r w:rsidRPr="00187AA3">
        <w:rPr>
          <w:rFonts w:ascii="inherit" w:eastAsia="Times New Roman" w:hAnsi="inherit" w:cs="Courier New"/>
          <w:color w:val="669900"/>
          <w:sz w:val="21"/>
          <w:szCs w:val="21"/>
          <w:bdr w:val="none" w:sz="0" w:space="0" w:color="auto" w:frame="1"/>
          <w:lang w:eastAsia="en-IN"/>
        </w:rPr>
        <w:t>"</w:t>
      </w: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);</w:t>
      </w:r>
    </w:p>
    <w:p w14:paraId="62E27817" w14:textId="77777777" w:rsidR="00187AA3" w:rsidRPr="00187AA3" w:rsidRDefault="00187AA3" w:rsidP="00187A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textAlignment w:val="baseline"/>
        <w:rPr>
          <w:rFonts w:ascii="Consolas" w:eastAsia="Times New Roman" w:hAnsi="Consolas" w:cs="Courier New"/>
          <w:sz w:val="20"/>
          <w:szCs w:val="20"/>
          <w:lang w:eastAsia="en-IN"/>
        </w:rPr>
      </w:pPr>
      <w:r w:rsidRPr="00187AA3">
        <w:rPr>
          <w:rFonts w:ascii="inherit" w:eastAsia="Times New Roman" w:hAnsi="inherit" w:cs="Courier New"/>
          <w:color w:val="999999"/>
          <w:sz w:val="21"/>
          <w:szCs w:val="21"/>
          <w:bdr w:val="none" w:sz="0" w:space="0" w:color="auto" w:frame="1"/>
          <w:lang w:eastAsia="en-IN"/>
        </w:rPr>
        <w:t>}</w:t>
      </w:r>
    </w:p>
    <w:tbl>
      <w:tblPr>
        <w:tblStyle w:val="TableGrid"/>
        <w:tblW w:w="10201" w:type="dxa"/>
        <w:tblLook w:val="04A0" w:firstRow="1" w:lastRow="0" w:firstColumn="1" w:lastColumn="0" w:noHBand="0" w:noVBand="1"/>
      </w:tblPr>
      <w:tblGrid>
        <w:gridCol w:w="2988"/>
        <w:gridCol w:w="7213"/>
      </w:tblGrid>
      <w:tr w:rsidR="00156DBC" w14:paraId="156D862A" w14:textId="77777777" w:rsidTr="00156DBC">
        <w:tc>
          <w:tcPr>
            <w:tcW w:w="1838" w:type="dxa"/>
          </w:tcPr>
          <w:p w14:paraId="6D231C63" w14:textId="77777777" w:rsidR="00156DBC" w:rsidRDefault="00156DBC" w:rsidP="0021091F"/>
        </w:tc>
        <w:tc>
          <w:tcPr>
            <w:tcW w:w="8363" w:type="dxa"/>
          </w:tcPr>
          <w:p w14:paraId="7704FD12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</w:pPr>
          </w:p>
        </w:tc>
      </w:tr>
      <w:tr w:rsidR="00156DBC" w14:paraId="6103E5CE" w14:textId="77777777" w:rsidTr="00156DBC">
        <w:tc>
          <w:tcPr>
            <w:tcW w:w="1838" w:type="dxa"/>
          </w:tcPr>
          <w:p w14:paraId="25C0BF05" w14:textId="77777777" w:rsidR="00156DBC" w:rsidRDefault="00156DBC" w:rsidP="0021091F"/>
        </w:tc>
        <w:tc>
          <w:tcPr>
            <w:tcW w:w="8363" w:type="dxa"/>
          </w:tcPr>
          <w:p w14:paraId="6E6CDA69" w14:textId="77777777" w:rsidR="00156DBC" w:rsidRDefault="00156DBC" w:rsidP="0021091F"/>
        </w:tc>
      </w:tr>
      <w:tr w:rsidR="00156DBC" w14:paraId="631C1E1D" w14:textId="77777777" w:rsidTr="00156DBC">
        <w:tc>
          <w:tcPr>
            <w:tcW w:w="1838" w:type="dxa"/>
          </w:tcPr>
          <w:p w14:paraId="6D93ECD2" w14:textId="77777777" w:rsidR="00156DBC" w:rsidRDefault="00156DBC" w:rsidP="0021091F"/>
        </w:tc>
        <w:tc>
          <w:tcPr>
            <w:tcW w:w="8363" w:type="dxa"/>
          </w:tcPr>
          <w:p w14:paraId="5EF11E16" w14:textId="77777777" w:rsidR="00156DBC" w:rsidRDefault="00156DBC" w:rsidP="0021091F"/>
        </w:tc>
      </w:tr>
      <w:tr w:rsidR="00156DBC" w14:paraId="1043503D" w14:textId="77777777" w:rsidTr="00156DBC">
        <w:tc>
          <w:tcPr>
            <w:tcW w:w="1838" w:type="dxa"/>
          </w:tcPr>
          <w:p w14:paraId="48BC1C7F" w14:textId="77777777" w:rsidR="00156DBC" w:rsidRDefault="00156DBC" w:rsidP="0021091F"/>
        </w:tc>
        <w:tc>
          <w:tcPr>
            <w:tcW w:w="8363" w:type="dxa"/>
          </w:tcPr>
          <w:p w14:paraId="60E155DA" w14:textId="77777777" w:rsidR="00765DB9" w:rsidRDefault="00765DB9" w:rsidP="00765DB9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[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FunctionName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"BookConference"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)]</w:t>
            </w:r>
          </w:p>
          <w:p w14:paraId="3FA76D27" w14:textId="77777777" w:rsidR="00765DB9" w:rsidRDefault="00765DB9" w:rsidP="00765DB9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public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static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ConfTicket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BookConference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([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ActivityTrigger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]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string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conference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</w:t>
            </w:r>
          </w:p>
          <w:p w14:paraId="15134CA9" w14:textId="77777777" w:rsidR="00765DB9" w:rsidRDefault="00765DB9" w:rsidP="00765DB9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{</w:t>
            </w:r>
          </w:p>
          <w:p w14:paraId="20709A8E" w14:textId="77777777" w:rsidR="00765DB9" w:rsidRDefault="00765DB9" w:rsidP="00765DB9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var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ticket </w:t>
            </w:r>
            <w:r>
              <w:rPr>
                <w:rStyle w:val="token"/>
                <w:rFonts w:ascii="inherit" w:hAnsi="inherit"/>
                <w:color w:val="9A6E3A"/>
                <w:sz w:val="21"/>
                <w:szCs w:val="21"/>
                <w:bdr w:val="none" w:sz="0" w:space="0" w:color="auto" w:frame="1"/>
              </w:rPr>
              <w:t>=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BookingService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Book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>conference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);</w:t>
            </w:r>
          </w:p>
          <w:p w14:paraId="1AE6050B" w14:textId="77777777" w:rsidR="00765DB9" w:rsidRDefault="00765DB9" w:rsidP="00765DB9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return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new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ConfTicket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{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Code </w:t>
            </w:r>
            <w:r>
              <w:rPr>
                <w:rStyle w:val="token"/>
                <w:rFonts w:ascii="inherit" w:hAnsi="inherit"/>
                <w:color w:val="9A6E3A"/>
                <w:sz w:val="21"/>
                <w:szCs w:val="21"/>
                <w:bdr w:val="none" w:sz="0" w:space="0" w:color="auto" w:frame="1"/>
              </w:rPr>
              <w:t>=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ticket 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};</w:t>
            </w:r>
          </w:p>
          <w:p w14:paraId="055C271B" w14:textId="77777777" w:rsidR="00765DB9" w:rsidRDefault="00765DB9" w:rsidP="00765DB9">
            <w:pPr>
              <w:pStyle w:val="HTMLPreformatted"/>
              <w:spacing w:line="360" w:lineRule="atLeast"/>
              <w:textAlignment w:val="baseline"/>
              <w:rPr>
                <w:rFonts w:ascii="Consolas" w:hAnsi="Consolas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}</w:t>
            </w:r>
          </w:p>
          <w:p w14:paraId="739E056E" w14:textId="77777777" w:rsidR="00156DBC" w:rsidRDefault="00156DBC" w:rsidP="0021091F"/>
        </w:tc>
      </w:tr>
      <w:tr w:rsidR="00156DBC" w14:paraId="549D65BC" w14:textId="77777777" w:rsidTr="00156DBC">
        <w:tc>
          <w:tcPr>
            <w:tcW w:w="1838" w:type="dxa"/>
          </w:tcPr>
          <w:p w14:paraId="48C23773" w14:textId="77777777" w:rsidR="00156DBC" w:rsidRDefault="00156DBC" w:rsidP="00156DBC">
            <w:pPr>
              <w:pStyle w:val="Heading2"/>
              <w:shd w:val="clear" w:color="auto" w:fill="FFFFFF"/>
              <w:spacing w:before="120" w:beforeAutospacing="0" w:after="48" w:afterAutospacing="0"/>
              <w:textAlignment w:val="baseline"/>
              <w:rPr>
                <w:rFonts w:ascii="Segoe UI" w:hAnsi="Segoe UI" w:cs="Segoe UI"/>
              </w:rPr>
            </w:pPr>
            <w:r>
              <w:rPr>
                <w:rFonts w:ascii="Segoe UI" w:hAnsi="Segoe UI" w:cs="Segoe UI"/>
              </w:rPr>
              <w:t>Error-handling and retries</w:t>
            </w:r>
          </w:p>
          <w:p w14:paraId="0169F0A2" w14:textId="77777777" w:rsidR="00156DBC" w:rsidRDefault="00156DBC" w:rsidP="0021091F"/>
        </w:tc>
        <w:tc>
          <w:tcPr>
            <w:tcW w:w="8363" w:type="dxa"/>
          </w:tcPr>
          <w:p w14:paraId="54B05DD3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[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FunctionName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"SequentialWorkflow"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)]</w:t>
            </w:r>
          </w:p>
          <w:p w14:paraId="0D0C50A1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public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static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async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Task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Sequential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([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OrchestrationTrigger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]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DurableOrchestrationContext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</w:t>
            </w:r>
          </w:p>
          <w:p w14:paraId="2C7DF653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{</w:t>
            </w:r>
          </w:p>
          <w:p w14:paraId="775F8CB7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var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conference </w:t>
            </w:r>
            <w:r>
              <w:rPr>
                <w:rStyle w:val="token"/>
                <w:rFonts w:ascii="inherit" w:hAnsi="inherit"/>
                <w:color w:val="9A6E3A"/>
                <w:sz w:val="21"/>
                <w:szCs w:val="21"/>
                <w:bdr w:val="none" w:sz="0" w:space="0" w:color="auto" w:frame="1"/>
              </w:rPr>
              <w:t>=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await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CallActivityAsync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&lt;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ConfTicket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&gt;(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"BookConference"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,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"ServerlessDays"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);</w:t>
            </w:r>
          </w:p>
          <w:p w14:paraId="27A63C06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var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flight </w:t>
            </w:r>
            <w:r>
              <w:rPr>
                <w:rStyle w:val="token"/>
                <w:rFonts w:ascii="inherit" w:hAnsi="inherit"/>
                <w:color w:val="9A6E3A"/>
                <w:sz w:val="21"/>
                <w:szCs w:val="21"/>
                <w:bdr w:val="none" w:sz="0" w:space="0" w:color="auto" w:frame="1"/>
              </w:rPr>
              <w:t>=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await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CallActivityAsync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&lt;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FlightTickets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&gt;(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"BookFlight"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,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conference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>Dates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);</w:t>
            </w:r>
          </w:p>
          <w:p w14:paraId="2F596941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await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CallActivityAsync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"BookHotel"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,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flight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>Dates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);</w:t>
            </w:r>
          </w:p>
          <w:p w14:paraId="1427A980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Fonts w:ascii="Consolas" w:hAnsi="Consolas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}</w:t>
            </w:r>
          </w:p>
          <w:p w14:paraId="58411A5E" w14:textId="77777777" w:rsidR="00156DBC" w:rsidRDefault="00156DBC" w:rsidP="0021091F"/>
        </w:tc>
      </w:tr>
      <w:tr w:rsidR="00156DBC" w14:paraId="1E51C0F4" w14:textId="77777777" w:rsidTr="00156DBC">
        <w:tc>
          <w:tcPr>
            <w:tcW w:w="1838" w:type="dxa"/>
          </w:tcPr>
          <w:p w14:paraId="3554BD95" w14:textId="77777777" w:rsidR="00156DBC" w:rsidRDefault="00156DBC" w:rsidP="0021091F"/>
        </w:tc>
        <w:tc>
          <w:tcPr>
            <w:tcW w:w="8363" w:type="dxa"/>
          </w:tcPr>
          <w:p w14:paraId="78960646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[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FunctionName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"CombinedOrchestrator"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)]</w:t>
            </w:r>
          </w:p>
          <w:p w14:paraId="2E7BA185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public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static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async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Task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CombinedOrchestrator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([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OrchestrationTrigger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]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DurableOrchestrationContext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</w:t>
            </w:r>
          </w:p>
          <w:p w14:paraId="57F028FB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{</w:t>
            </w:r>
          </w:p>
          <w:p w14:paraId="336111D5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await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CallSubOrchestratorAsync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"BookTrip"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,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serverlessDaysAmsterdam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);</w:t>
            </w:r>
          </w:p>
          <w:p w14:paraId="2DF5DA64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await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CallSubOrchestratorAsync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"BookTrip"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,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serverlessDaysHamburg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);</w:t>
            </w:r>
          </w:p>
          <w:p w14:paraId="4BC80924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Fonts w:ascii="Consolas" w:hAnsi="Consolas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}</w:t>
            </w:r>
          </w:p>
          <w:p w14:paraId="0EF9C045" w14:textId="77777777" w:rsidR="00156DBC" w:rsidRDefault="00156DBC" w:rsidP="0021091F"/>
        </w:tc>
      </w:tr>
      <w:tr w:rsidR="00156DBC" w14:paraId="226BAE5D" w14:textId="77777777" w:rsidTr="00156DBC">
        <w:tc>
          <w:tcPr>
            <w:tcW w:w="1838" w:type="dxa"/>
          </w:tcPr>
          <w:p w14:paraId="416418B9" w14:textId="77777777" w:rsidR="00156DBC" w:rsidRDefault="00156DBC" w:rsidP="0021091F"/>
        </w:tc>
        <w:tc>
          <w:tcPr>
            <w:tcW w:w="8363" w:type="dxa"/>
          </w:tcPr>
          <w:p w14:paraId="3440C6F2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[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FunctionName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"ParallelWorkflow"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)]</w:t>
            </w:r>
          </w:p>
          <w:p w14:paraId="341CFD4B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public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static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async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Task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Parallel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([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OrchestrationTrigger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]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DurableOrchestrationContext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</w:t>
            </w:r>
          </w:p>
          <w:p w14:paraId="572DF5BE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lastRenderedPageBreak/>
              <w:t>{</w:t>
            </w:r>
          </w:p>
          <w:p w14:paraId="19396F84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var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amsterdam </w:t>
            </w:r>
            <w:r>
              <w:rPr>
                <w:rStyle w:val="token"/>
                <w:rFonts w:ascii="inherit" w:hAnsi="inherit"/>
                <w:color w:val="9A6E3A"/>
                <w:sz w:val="21"/>
                <w:szCs w:val="21"/>
                <w:bdr w:val="none" w:sz="0" w:space="0" w:color="auto" w:frame="1"/>
              </w:rPr>
              <w:t>=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CallSubOrchestratorAsync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"BookTrip"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,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serverlessDaysAmsterdam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);</w:t>
            </w:r>
          </w:p>
          <w:p w14:paraId="4B77C73C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var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hamburg   </w:t>
            </w:r>
            <w:r>
              <w:rPr>
                <w:rStyle w:val="token"/>
                <w:rFonts w:ascii="inherit" w:hAnsi="inherit"/>
                <w:color w:val="9A6E3A"/>
                <w:sz w:val="21"/>
                <w:szCs w:val="21"/>
                <w:bdr w:val="none" w:sz="0" w:space="0" w:color="auto" w:frame="1"/>
              </w:rPr>
              <w:t>=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CallSubOrchestratorAsync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"BookTrip"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,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serverlessDaysHamburg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);</w:t>
            </w:r>
          </w:p>
          <w:p w14:paraId="4D23300C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</w:p>
          <w:p w14:paraId="59F721BC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var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expenses </w:t>
            </w:r>
            <w:r>
              <w:rPr>
                <w:rStyle w:val="token"/>
                <w:rFonts w:ascii="inherit" w:hAnsi="inherit"/>
                <w:color w:val="9A6E3A"/>
                <w:sz w:val="21"/>
                <w:szCs w:val="21"/>
                <w:bdr w:val="none" w:sz="0" w:space="0" w:color="auto" w:frame="1"/>
              </w:rPr>
              <w:t>=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await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Task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WhenAll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>amsterdam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,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hamburg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);</w:t>
            </w:r>
          </w:p>
          <w:p w14:paraId="78D62048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</w:p>
          <w:p w14:paraId="49A15514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await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CallActivityAsync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"ReportExpenses"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,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expenses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);</w:t>
            </w:r>
          </w:p>
          <w:p w14:paraId="4D49C1E6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Fonts w:ascii="Consolas" w:hAnsi="Consolas"/>
              </w:rPr>
            </w:pP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}</w:t>
            </w:r>
          </w:p>
          <w:p w14:paraId="38154102" w14:textId="77777777" w:rsidR="00156DBC" w:rsidRDefault="00156DBC" w:rsidP="0021091F"/>
        </w:tc>
      </w:tr>
      <w:tr w:rsidR="00156DBC" w14:paraId="0A37AC0E" w14:textId="77777777" w:rsidTr="00156DBC">
        <w:tc>
          <w:tcPr>
            <w:tcW w:w="1838" w:type="dxa"/>
          </w:tcPr>
          <w:p w14:paraId="6D8A741B" w14:textId="77777777" w:rsidR="00156DBC" w:rsidRPr="00156DBC" w:rsidRDefault="00156DBC" w:rsidP="00156DBC">
            <w:pPr>
              <w:shd w:val="clear" w:color="auto" w:fill="FFFFFF"/>
              <w:spacing w:before="120" w:after="48"/>
              <w:textAlignment w:val="baseline"/>
              <w:outlineLvl w:val="1"/>
              <w:rPr>
                <w:rFonts w:ascii="Segoe UI" w:eastAsia="Times New Roman" w:hAnsi="Segoe UI" w:cs="Segoe UI"/>
                <w:b/>
                <w:bCs/>
                <w:sz w:val="36"/>
                <w:szCs w:val="36"/>
                <w:lang w:eastAsia="en-IN"/>
              </w:rPr>
            </w:pPr>
            <w:r w:rsidRPr="00156DBC">
              <w:rPr>
                <w:rFonts w:ascii="Segoe UI" w:eastAsia="Times New Roman" w:hAnsi="Segoe UI" w:cs="Segoe UI"/>
                <w:b/>
                <w:bCs/>
                <w:sz w:val="36"/>
                <w:szCs w:val="36"/>
                <w:lang w:eastAsia="en-IN"/>
              </w:rPr>
              <w:lastRenderedPageBreak/>
              <w:t>Fan-out / Fan-in</w:t>
            </w:r>
          </w:p>
          <w:p w14:paraId="180CE7F3" w14:textId="77777777" w:rsidR="00156DBC" w:rsidRDefault="00156DBC" w:rsidP="0021091F"/>
        </w:tc>
        <w:tc>
          <w:tcPr>
            <w:tcW w:w="8363" w:type="dxa"/>
          </w:tcPr>
          <w:p w14:paraId="71A192EA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var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emailSendingTasks </w:t>
            </w:r>
            <w:r>
              <w:rPr>
                <w:rStyle w:val="token"/>
                <w:rFonts w:ascii="inherit" w:hAnsi="inherit"/>
                <w:color w:val="9A6E3A"/>
                <w:sz w:val="21"/>
                <w:szCs w:val="21"/>
                <w:bdr w:val="none" w:sz="0" w:space="0" w:color="auto" w:frame="1"/>
              </w:rPr>
              <w:t>=</w:t>
            </w:r>
          </w:p>
          <w:p w14:paraId="5E8E09AD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recepients</w:t>
            </w:r>
          </w:p>
          <w:p w14:paraId="0A1616A1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Select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to </w:t>
            </w:r>
            <w:r>
              <w:rPr>
                <w:rStyle w:val="token"/>
                <w:rFonts w:ascii="inherit" w:hAnsi="inherit"/>
                <w:color w:val="9A6E3A"/>
                <w:sz w:val="21"/>
                <w:szCs w:val="21"/>
                <w:bdr w:val="none" w:sz="0" w:space="0" w:color="auto" w:frame="1"/>
              </w:rPr>
              <w:t>=&gt;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context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CallActivityAsync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&lt;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bool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&gt;(</w:t>
            </w:r>
            <w:r>
              <w:rPr>
                <w:rStyle w:val="token"/>
                <w:rFonts w:ascii="inherit" w:hAnsi="inherit"/>
                <w:color w:val="669900"/>
                <w:sz w:val="21"/>
                <w:szCs w:val="21"/>
                <w:bdr w:val="none" w:sz="0" w:space="0" w:color="auto" w:frame="1"/>
              </w:rPr>
              <w:t>"SendEmail"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,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to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))</w:t>
            </w:r>
          </w:p>
          <w:p w14:paraId="0C6EDDBB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   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ToArray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();</w:t>
            </w:r>
          </w:p>
          <w:p w14:paraId="143D0E1A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</w:p>
          <w:p w14:paraId="0552B3A5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var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results </w:t>
            </w:r>
            <w:r>
              <w:rPr>
                <w:rStyle w:val="token"/>
                <w:rFonts w:ascii="inherit" w:hAnsi="inherit"/>
                <w:color w:val="9A6E3A"/>
                <w:sz w:val="21"/>
                <w:szCs w:val="21"/>
                <w:bdr w:val="none" w:sz="0" w:space="0" w:color="auto" w:frame="1"/>
              </w:rPr>
              <w:t>=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await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Task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WhenAll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>emailSendingTasks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);</w:t>
            </w:r>
          </w:p>
          <w:p w14:paraId="50C27D42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</w:p>
          <w:p w14:paraId="504C2F48" w14:textId="77777777" w:rsidR="00156DBC" w:rsidRDefault="00156DBC" w:rsidP="00156DBC">
            <w:pPr>
              <w:pStyle w:val="HTMLPreformatted"/>
              <w:spacing w:line="360" w:lineRule="atLeast"/>
              <w:textAlignment w:val="baseline"/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</w:pPr>
            <w:r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  <w:t>if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>results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.</w:t>
            </w:r>
            <w:r>
              <w:rPr>
                <w:rStyle w:val="token"/>
                <w:rFonts w:ascii="inherit" w:hAnsi="inherit"/>
                <w:color w:val="DD4A68"/>
                <w:sz w:val="21"/>
                <w:szCs w:val="21"/>
                <w:bdr w:val="none" w:sz="0" w:space="0" w:color="auto" w:frame="1"/>
              </w:rPr>
              <w:t>All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(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r </w:t>
            </w:r>
            <w:r>
              <w:rPr>
                <w:rStyle w:val="token"/>
                <w:rFonts w:ascii="inherit" w:hAnsi="inherit"/>
                <w:color w:val="9A6E3A"/>
                <w:sz w:val="21"/>
                <w:szCs w:val="21"/>
                <w:bdr w:val="none" w:sz="0" w:space="0" w:color="auto" w:frame="1"/>
              </w:rPr>
              <w:t>=&gt;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r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))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{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708090"/>
                <w:sz w:val="21"/>
                <w:szCs w:val="21"/>
                <w:bdr w:val="none" w:sz="0" w:space="0" w:color="auto" w:frame="1"/>
              </w:rPr>
              <w:t>/* ... */</w:t>
            </w:r>
            <w:r>
              <w:rPr>
                <w:rStyle w:val="HTMLCode"/>
                <w:rFonts w:ascii="Consolas" w:hAnsi="Consolas"/>
                <w:color w:val="000000"/>
                <w:bdr w:val="none" w:sz="0" w:space="0" w:color="auto" w:frame="1"/>
              </w:rPr>
              <w:t xml:space="preserve"> </w:t>
            </w:r>
            <w:r>
              <w:rPr>
                <w:rStyle w:val="token"/>
                <w:rFonts w:ascii="inherit" w:hAnsi="inherit"/>
                <w:color w:val="999999"/>
                <w:sz w:val="21"/>
                <w:szCs w:val="21"/>
                <w:bdr w:val="none" w:sz="0" w:space="0" w:color="auto" w:frame="1"/>
              </w:rPr>
              <w:t>}</w:t>
            </w:r>
          </w:p>
          <w:p w14:paraId="422B17AA" w14:textId="77777777" w:rsidR="00156DBC" w:rsidRDefault="00156DBC" w:rsidP="0021091F"/>
        </w:tc>
      </w:tr>
      <w:tr w:rsidR="00295A69" w14:paraId="25ABD05A" w14:textId="77777777" w:rsidTr="00156DBC">
        <w:tc>
          <w:tcPr>
            <w:tcW w:w="1838" w:type="dxa"/>
          </w:tcPr>
          <w:p w14:paraId="57804173" w14:textId="77777777" w:rsidR="00295A69" w:rsidRDefault="00295A69" w:rsidP="00295A69">
            <w:pPr>
              <w:pStyle w:val="ls"/>
              <w:numPr>
                <w:ilvl w:val="0"/>
                <w:numId w:val="2"/>
              </w:numPr>
              <w:shd w:val="clear" w:color="auto" w:fill="FFFFFF"/>
              <w:spacing w:before="480" w:beforeAutospacing="0" w:after="0" w:afterAutospacing="0" w:line="480" w:lineRule="atLeast"/>
              <w:ind w:left="1170"/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</w:pPr>
            <w:r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  <w:t>Function chaining</w:t>
            </w:r>
          </w:p>
          <w:p w14:paraId="6E5BBF47" w14:textId="77777777" w:rsidR="00295A69" w:rsidRDefault="00295A69" w:rsidP="00295A69">
            <w:pPr>
              <w:pStyle w:val="ls"/>
              <w:numPr>
                <w:ilvl w:val="0"/>
                <w:numId w:val="2"/>
              </w:numPr>
              <w:shd w:val="clear" w:color="auto" w:fill="FFFFFF"/>
              <w:spacing w:before="252" w:beforeAutospacing="0" w:after="0" w:afterAutospacing="0" w:line="480" w:lineRule="atLeast"/>
              <w:ind w:left="1170"/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</w:pPr>
            <w:r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  <w:t>Fan-out/Fan-in</w:t>
            </w:r>
          </w:p>
          <w:p w14:paraId="50C5F337" w14:textId="77777777" w:rsidR="00295A69" w:rsidRDefault="00295A69" w:rsidP="00295A69">
            <w:pPr>
              <w:pStyle w:val="ls"/>
              <w:numPr>
                <w:ilvl w:val="0"/>
                <w:numId w:val="2"/>
              </w:numPr>
              <w:shd w:val="clear" w:color="auto" w:fill="FFFFFF"/>
              <w:spacing w:before="252" w:beforeAutospacing="0" w:after="0" w:afterAutospacing="0" w:line="480" w:lineRule="atLeast"/>
              <w:ind w:left="1170"/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</w:pPr>
            <w:r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  <w:t>Async HTTP APIs</w:t>
            </w:r>
          </w:p>
          <w:p w14:paraId="55105886" w14:textId="77777777" w:rsidR="00295A69" w:rsidRDefault="00295A69" w:rsidP="00295A69">
            <w:pPr>
              <w:pStyle w:val="ls"/>
              <w:numPr>
                <w:ilvl w:val="0"/>
                <w:numId w:val="2"/>
              </w:numPr>
              <w:shd w:val="clear" w:color="auto" w:fill="FFFFFF"/>
              <w:spacing w:before="252" w:beforeAutospacing="0" w:after="0" w:afterAutospacing="0" w:line="480" w:lineRule="atLeast"/>
              <w:ind w:left="1170"/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</w:pPr>
            <w:r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  <w:t>Monitoring</w:t>
            </w:r>
          </w:p>
          <w:p w14:paraId="6F20FAD2" w14:textId="77777777" w:rsidR="00295A69" w:rsidRDefault="00295A69" w:rsidP="00295A69">
            <w:pPr>
              <w:pStyle w:val="ls"/>
              <w:numPr>
                <w:ilvl w:val="0"/>
                <w:numId w:val="2"/>
              </w:numPr>
              <w:shd w:val="clear" w:color="auto" w:fill="FFFFFF"/>
              <w:spacing w:before="252" w:beforeAutospacing="0" w:after="0" w:afterAutospacing="0" w:line="480" w:lineRule="atLeast"/>
              <w:ind w:left="1170"/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</w:pPr>
            <w:r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  <w:t>Human interaction</w:t>
            </w:r>
          </w:p>
          <w:p w14:paraId="5F434AF0" w14:textId="77777777" w:rsidR="00295A69" w:rsidRDefault="00295A69" w:rsidP="00295A69">
            <w:pPr>
              <w:pStyle w:val="ls"/>
              <w:numPr>
                <w:ilvl w:val="0"/>
                <w:numId w:val="2"/>
              </w:numPr>
              <w:shd w:val="clear" w:color="auto" w:fill="FFFFFF"/>
              <w:spacing w:before="252" w:beforeAutospacing="0" w:after="0" w:afterAutospacing="0" w:line="480" w:lineRule="atLeast"/>
              <w:ind w:left="1170"/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</w:pPr>
            <w:r>
              <w:rPr>
                <w:rFonts w:ascii="Georgia" w:hAnsi="Georgia" w:cs="Segoe UI"/>
                <w:color w:val="292929"/>
                <w:spacing w:val="-1"/>
                <w:sz w:val="32"/>
                <w:szCs w:val="32"/>
              </w:rPr>
              <w:t>Aggregator</w:t>
            </w:r>
          </w:p>
          <w:p w14:paraId="3F3B8785" w14:textId="77777777" w:rsidR="00295A69" w:rsidRPr="00156DBC" w:rsidRDefault="00295A69" w:rsidP="00156DBC">
            <w:pPr>
              <w:shd w:val="clear" w:color="auto" w:fill="FFFFFF"/>
              <w:spacing w:before="120" w:after="48"/>
              <w:textAlignment w:val="baseline"/>
              <w:outlineLvl w:val="1"/>
              <w:rPr>
                <w:rFonts w:ascii="Segoe UI" w:eastAsia="Times New Roman" w:hAnsi="Segoe UI" w:cs="Segoe UI"/>
                <w:b/>
                <w:bCs/>
                <w:sz w:val="36"/>
                <w:szCs w:val="36"/>
                <w:lang w:eastAsia="en-IN"/>
              </w:rPr>
            </w:pPr>
          </w:p>
        </w:tc>
        <w:tc>
          <w:tcPr>
            <w:tcW w:w="8363" w:type="dxa"/>
          </w:tcPr>
          <w:p w14:paraId="69CAD720" w14:textId="77777777" w:rsidR="00295A69" w:rsidRDefault="00295A69" w:rsidP="00156DBC">
            <w:pPr>
              <w:pStyle w:val="HTMLPreformatted"/>
              <w:spacing w:line="360" w:lineRule="atLeast"/>
              <w:textAlignment w:val="baseline"/>
              <w:rPr>
                <w:rStyle w:val="token"/>
                <w:rFonts w:ascii="inherit" w:hAnsi="inherit"/>
                <w:color w:val="0077AA"/>
                <w:sz w:val="21"/>
                <w:szCs w:val="21"/>
                <w:bdr w:val="none" w:sz="0" w:space="0" w:color="auto" w:frame="1"/>
              </w:rPr>
            </w:pPr>
          </w:p>
        </w:tc>
      </w:tr>
    </w:tbl>
    <w:p w14:paraId="2D80947F" w14:textId="1AD1A1DD" w:rsidR="00B96414" w:rsidRDefault="00B96414" w:rsidP="0021091F"/>
    <w:p w14:paraId="773B6E3A" w14:textId="72F3E885" w:rsidR="006276BA" w:rsidRDefault="006276BA" w:rsidP="0021091F">
      <w:pP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</w:pPr>
      <w:r>
        <w:rPr>
          <w:rStyle w:val="Strong"/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Durable Functions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 is an extension of Azure Functions through which you can define </w:t>
      </w:r>
      <w:r w:rsidRPr="00D62300">
        <w:rPr>
          <w:rFonts w:ascii="Georgia" w:hAnsi="Georgia"/>
          <w:b/>
          <w:bCs/>
          <w:color w:val="FF0000"/>
          <w:spacing w:val="-1"/>
          <w:sz w:val="30"/>
          <w:szCs w:val="30"/>
          <w:shd w:val="clear" w:color="auto" w:fill="FFFFFF"/>
        </w:rPr>
        <w:t>a stateful workflow using one or more orchestrator functions</w:t>
      </w:r>
      <w:r w:rsidRPr="00D62300">
        <w:rPr>
          <w:rFonts w:ascii="Georgia" w:hAnsi="Georgia"/>
          <w:color w:val="FF0000"/>
          <w:spacing w:val="-1"/>
          <w:sz w:val="30"/>
          <w:szCs w:val="30"/>
          <w:shd w:val="clear" w:color="auto" w:fill="FFFFFF"/>
        </w:rPr>
        <w:t xml:space="preserve">. </w:t>
      </w: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You can focus on business logic without worrying about managing states and checkpoints.</w:t>
      </w:r>
    </w:p>
    <w:p w14:paraId="122C3AF1" w14:textId="76C81C49" w:rsidR="006276BA" w:rsidRDefault="006276BA" w:rsidP="0021091F"/>
    <w:p w14:paraId="49957E77" w14:textId="77777777" w:rsidR="00A41DDF" w:rsidRPr="00A41DDF" w:rsidRDefault="00A41DDF" w:rsidP="00A41DDF">
      <w:pPr>
        <w:shd w:val="clear" w:color="auto" w:fill="FFFFFF"/>
        <w:spacing w:before="206" w:after="0" w:line="480" w:lineRule="atLeast"/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</w:pPr>
      <w:r w:rsidRPr="00A41DDF">
        <w:rPr>
          <w:rFonts w:ascii="Georgia" w:eastAsia="Times New Roman" w:hAnsi="Georgia" w:cs="Times New Roman"/>
          <w:color w:val="292929"/>
          <w:spacing w:val="-1"/>
          <w:sz w:val="30"/>
          <w:szCs w:val="30"/>
          <w:lang w:eastAsia="en-IN"/>
        </w:rPr>
        <w:t>With Durable Functions, you use different types of functions that work together to reach a common goal. Each function is intended to play a different role in the workflow.</w:t>
      </w:r>
    </w:p>
    <w:p w14:paraId="072164BD" w14:textId="77777777" w:rsidR="00A41DDF" w:rsidRPr="00A41DDF" w:rsidRDefault="00A41DDF" w:rsidP="00A41DDF">
      <w:pPr>
        <w:numPr>
          <w:ilvl w:val="0"/>
          <w:numId w:val="3"/>
        </w:numPr>
        <w:shd w:val="clear" w:color="auto" w:fill="FFFFFF"/>
        <w:spacing w:before="480" w:after="0" w:line="480" w:lineRule="atLeast"/>
        <w:ind w:left="1170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</w:pPr>
      <w:r w:rsidRPr="00A41DDF">
        <w:rPr>
          <w:rFonts w:ascii="Georgia" w:eastAsia="Times New Roman" w:hAnsi="Georgia" w:cs="Segoe UI"/>
          <w:b/>
          <w:bCs/>
          <w:color w:val="292929"/>
          <w:spacing w:val="-1"/>
          <w:sz w:val="32"/>
          <w:szCs w:val="32"/>
          <w:lang w:eastAsia="en-IN"/>
        </w:rPr>
        <w:t>Orchestrator Function</w:t>
      </w:r>
      <w:r w:rsidRPr="00A41DDF"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  <w:t>. As the name suggests, this type of function orchestrates the workflow. Here you decide how and when other functions are being called. Orchestrator functions have to be </w:t>
      </w:r>
      <w:r w:rsidRPr="00A41DDF">
        <w:rPr>
          <w:rFonts w:ascii="Georgia" w:eastAsia="Times New Roman" w:hAnsi="Georgia" w:cs="Segoe UI"/>
          <w:b/>
          <w:bCs/>
          <w:i/>
          <w:iCs/>
          <w:color w:val="292929"/>
          <w:spacing w:val="-1"/>
          <w:sz w:val="32"/>
          <w:szCs w:val="32"/>
          <w:lang w:eastAsia="en-IN"/>
        </w:rPr>
        <w:t>deterministic</w:t>
      </w:r>
      <w:r w:rsidRPr="00A41DDF"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  <w:t> which means that the result can never change between subsequent executions, and therefore actions you can perform in this type of function are subject to constraints.</w:t>
      </w:r>
    </w:p>
    <w:p w14:paraId="27226168" w14:textId="77777777" w:rsidR="00A41DDF" w:rsidRPr="00A41DDF" w:rsidRDefault="00A41DDF" w:rsidP="00A41DDF">
      <w:pPr>
        <w:numPr>
          <w:ilvl w:val="0"/>
          <w:numId w:val="3"/>
        </w:numPr>
        <w:shd w:val="clear" w:color="auto" w:fill="FFFFFF"/>
        <w:spacing w:before="252" w:after="0" w:line="480" w:lineRule="atLeast"/>
        <w:ind w:left="1170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</w:pPr>
      <w:r w:rsidRPr="00A41DDF">
        <w:rPr>
          <w:rFonts w:ascii="Georgia" w:eastAsia="Times New Roman" w:hAnsi="Georgia" w:cs="Segoe UI"/>
          <w:b/>
          <w:bCs/>
          <w:color w:val="292929"/>
          <w:spacing w:val="-1"/>
          <w:sz w:val="32"/>
          <w:szCs w:val="32"/>
          <w:lang w:eastAsia="en-IN"/>
        </w:rPr>
        <w:t>Activity Function. </w:t>
      </w:r>
      <w:r w:rsidRPr="00A41DDF"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  <w:t>You can think of an activity function as a </w:t>
      </w:r>
      <w:r w:rsidRPr="00A41DDF">
        <w:rPr>
          <w:rFonts w:ascii="Georgia" w:eastAsia="Times New Roman" w:hAnsi="Georgia" w:cs="Segoe UI"/>
          <w:b/>
          <w:bCs/>
          <w:i/>
          <w:iCs/>
          <w:color w:val="292929"/>
          <w:spacing w:val="-1"/>
          <w:sz w:val="32"/>
          <w:szCs w:val="32"/>
          <w:lang w:eastAsia="en-IN"/>
        </w:rPr>
        <w:t>worker</w:t>
      </w:r>
      <w:r w:rsidRPr="00A41DDF"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  <w:t> invoked by the orchestrator that takes charge of a task and performs some activities in order to complete it.</w:t>
      </w:r>
    </w:p>
    <w:p w14:paraId="6CFF95D7" w14:textId="77777777" w:rsidR="00A41DDF" w:rsidRPr="00A41DDF" w:rsidRDefault="00A41DDF" w:rsidP="00A41DDF">
      <w:pPr>
        <w:numPr>
          <w:ilvl w:val="0"/>
          <w:numId w:val="3"/>
        </w:numPr>
        <w:shd w:val="clear" w:color="auto" w:fill="FFFFFF"/>
        <w:spacing w:before="252" w:after="0" w:line="480" w:lineRule="atLeast"/>
        <w:ind w:left="1170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</w:pPr>
      <w:r w:rsidRPr="00A41DDF">
        <w:rPr>
          <w:rFonts w:ascii="Georgia" w:eastAsia="Times New Roman" w:hAnsi="Georgia" w:cs="Segoe UI"/>
          <w:b/>
          <w:bCs/>
          <w:color w:val="292929"/>
          <w:spacing w:val="-1"/>
          <w:sz w:val="32"/>
          <w:szCs w:val="32"/>
          <w:lang w:eastAsia="en-IN"/>
        </w:rPr>
        <w:t>Entity Function. </w:t>
      </w:r>
      <w:r w:rsidRPr="00A41DDF"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  <w:t>It provides a way to read and update small </w:t>
      </w:r>
      <w:r w:rsidRPr="00A41DDF">
        <w:rPr>
          <w:rFonts w:ascii="Georgia" w:eastAsia="Times New Roman" w:hAnsi="Georgia" w:cs="Segoe UI"/>
          <w:b/>
          <w:bCs/>
          <w:i/>
          <w:iCs/>
          <w:color w:val="292929"/>
          <w:spacing w:val="-1"/>
          <w:sz w:val="32"/>
          <w:szCs w:val="32"/>
          <w:lang w:eastAsia="en-IN"/>
        </w:rPr>
        <w:t>states</w:t>
      </w:r>
      <w:r w:rsidRPr="00A41DDF"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  <w:t>. An entity has a unique identity and an internal state. You can refer to the entity through its identifier and read and update its state.</w:t>
      </w:r>
    </w:p>
    <w:p w14:paraId="242448C0" w14:textId="77777777" w:rsidR="00A41DDF" w:rsidRPr="00A41DDF" w:rsidRDefault="00A41DDF" w:rsidP="00A41DDF">
      <w:pPr>
        <w:numPr>
          <w:ilvl w:val="0"/>
          <w:numId w:val="3"/>
        </w:numPr>
        <w:shd w:val="clear" w:color="auto" w:fill="FFFFFF"/>
        <w:spacing w:before="252" w:after="0" w:line="480" w:lineRule="atLeast"/>
        <w:ind w:left="1170"/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</w:pPr>
      <w:r w:rsidRPr="00A41DDF">
        <w:rPr>
          <w:rFonts w:ascii="Georgia" w:eastAsia="Times New Roman" w:hAnsi="Georgia" w:cs="Segoe UI"/>
          <w:b/>
          <w:bCs/>
          <w:color w:val="292929"/>
          <w:spacing w:val="-1"/>
          <w:sz w:val="32"/>
          <w:szCs w:val="32"/>
          <w:lang w:eastAsia="en-IN"/>
        </w:rPr>
        <w:lastRenderedPageBreak/>
        <w:t>Client Function. </w:t>
      </w:r>
      <w:r w:rsidRPr="00A41DDF"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  <w:t>This is the </w:t>
      </w:r>
      <w:r w:rsidRPr="00A41DDF">
        <w:rPr>
          <w:rFonts w:ascii="Georgia" w:eastAsia="Times New Roman" w:hAnsi="Georgia" w:cs="Segoe UI"/>
          <w:b/>
          <w:bCs/>
          <w:i/>
          <w:iCs/>
          <w:color w:val="292929"/>
          <w:spacing w:val="-1"/>
          <w:sz w:val="32"/>
          <w:szCs w:val="32"/>
          <w:lang w:eastAsia="en-IN"/>
        </w:rPr>
        <w:t>entry point</w:t>
      </w:r>
      <w:r w:rsidRPr="00A41DDF"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  <w:t> of your workflow. It is necessary to trigger an orchestrator or entity function. A client function uses the </w:t>
      </w:r>
      <w:r w:rsidRPr="00A41DDF">
        <w:rPr>
          <w:rFonts w:ascii="Georgia" w:eastAsia="Times New Roman" w:hAnsi="Georgia" w:cs="Segoe UI"/>
          <w:i/>
          <w:iCs/>
          <w:color w:val="292929"/>
          <w:spacing w:val="-1"/>
          <w:sz w:val="32"/>
          <w:szCs w:val="32"/>
          <w:lang w:eastAsia="en-IN"/>
        </w:rPr>
        <w:t>durable client output binding </w:t>
      </w:r>
      <w:r w:rsidRPr="00A41DDF">
        <w:rPr>
          <w:rFonts w:ascii="Georgia" w:eastAsia="Times New Roman" w:hAnsi="Georgia" w:cs="Segoe UI"/>
          <w:color w:val="292929"/>
          <w:spacing w:val="-1"/>
          <w:sz w:val="32"/>
          <w:szCs w:val="32"/>
          <w:lang w:eastAsia="en-IN"/>
        </w:rPr>
        <w:t>and can be triggered by all the available triggers as for classic Azure Functions.</w:t>
      </w:r>
    </w:p>
    <w:p w14:paraId="75F20D35" w14:textId="0F5DC979" w:rsidR="00A41DDF" w:rsidRDefault="00A41DDF" w:rsidP="0021091F"/>
    <w:p w14:paraId="1C06EA18" w14:textId="6E04E086" w:rsidR="00A41DDF" w:rsidRDefault="002E7D9E" w:rsidP="0021091F">
      <w:r>
        <w:rPr>
          <w:noProof/>
        </w:rPr>
        <w:drawing>
          <wp:inline distT="0" distB="0" distL="0" distR="0" wp14:anchorId="2C90E75A" wp14:editId="5C627354">
            <wp:extent cx="5731510" cy="378269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65569" w14:textId="75A78A2A" w:rsidR="0016778B" w:rsidRDefault="0016778B" w:rsidP="0021091F"/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6"/>
        <w:gridCol w:w="5340"/>
      </w:tblGrid>
      <w:tr w:rsidR="0016778B" w:rsidRPr="0016778B" w14:paraId="3C2D8996" w14:textId="77777777" w:rsidTr="0016778B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150" w:type="dxa"/>
              <w:bottom w:w="15" w:type="dxa"/>
              <w:right w:w="150" w:type="dxa"/>
            </w:tcMar>
            <w:hideMark/>
          </w:tcPr>
          <w:p w14:paraId="69174135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[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FunctionName(nameof(UserMonitorWorkflow))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]</w:t>
            </w:r>
          </w:p>
        </w:tc>
      </w:tr>
      <w:tr w:rsidR="0016778B" w:rsidRPr="0016778B" w14:paraId="2A6B0EB5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A041895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A2FE4D8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</w:t>
            </w:r>
            <w:r w:rsidRPr="0016778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n-IN"/>
              </w:rPr>
              <w:t>public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</w:t>
            </w:r>
            <w:r w:rsidRPr="0016778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n-IN"/>
              </w:rPr>
              <w:t>static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</w:t>
            </w:r>
            <w:r w:rsidRPr="0016778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n-IN"/>
              </w:rPr>
              <w:t>async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Task </w:t>
            </w:r>
            <w:r w:rsidRPr="0016778B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n-IN"/>
              </w:rPr>
              <w:t>UserMonitorWorkflow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(</w:t>
            </w:r>
          </w:p>
        </w:tc>
      </w:tr>
      <w:tr w:rsidR="0016778B" w:rsidRPr="0016778B" w14:paraId="0E8937A3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820003B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EB5C667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    [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OrchestrationTrigger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]</w:t>
            </w:r>
            <w:r w:rsidRPr="0016778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DurableOrchestrationContext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context,</w:t>
            </w:r>
          </w:p>
        </w:tc>
      </w:tr>
      <w:tr w:rsidR="0016778B" w:rsidRPr="0016778B" w14:paraId="05EA70E8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1281001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8FABB26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    </w:t>
            </w:r>
            <w:r w:rsidRPr="0016778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ILogger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logger)</w:t>
            </w:r>
          </w:p>
        </w:tc>
      </w:tr>
      <w:tr w:rsidR="0016778B" w:rsidRPr="0016778B" w14:paraId="48D0CE77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DFA2E6E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1D3E3A3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{</w:t>
            </w:r>
          </w:p>
        </w:tc>
      </w:tr>
      <w:tr w:rsidR="0016778B" w:rsidRPr="0016778B" w14:paraId="768E7E47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D8D7470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6B8B1ED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</w:t>
            </w:r>
            <w:r w:rsidRPr="0016778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var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username 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=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context.</w:t>
            </w:r>
            <w:r w:rsidRPr="0016778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GetInput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&lt;</w:t>
            </w:r>
            <w:r w:rsidRPr="0016778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string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&gt;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();</w:t>
            </w:r>
          </w:p>
        </w:tc>
      </w:tr>
      <w:tr w:rsidR="0016778B" w:rsidRPr="0016778B" w14:paraId="12AD192F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38F57F0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D2D6CA0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</w:t>
            </w:r>
            <w:r w:rsidRPr="0016778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var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expiryTime 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=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context.CurrentUtcDateTime.</w:t>
            </w:r>
            <w:r w:rsidRPr="0016778B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n-IN"/>
              </w:rPr>
              <w:t>AddHours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(Global.MonitorTimeoutHours);</w:t>
            </w:r>
          </w:p>
        </w:tc>
      </w:tr>
      <w:tr w:rsidR="0016778B" w:rsidRPr="0016778B" w14:paraId="3A470C5E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5ABD880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C9D515B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</w:t>
            </w:r>
            <w:r w:rsidRPr="0016778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var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timeout 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=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false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;</w:t>
            </w:r>
          </w:p>
        </w:tc>
      </w:tr>
      <w:tr w:rsidR="0016778B" w:rsidRPr="0016778B" w14:paraId="4C440441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2B232D0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954260A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</w:t>
            </w:r>
            <w:r w:rsidRPr="0016778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n-IN"/>
              </w:rPr>
              <w:t>while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(context.CurrentUtcDateTime 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&lt;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expiryTime)</w:t>
            </w:r>
          </w:p>
        </w:tc>
      </w:tr>
      <w:tr w:rsidR="0016778B" w:rsidRPr="0016778B" w14:paraId="38F849AA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8641B69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37C7744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{</w:t>
            </w:r>
          </w:p>
        </w:tc>
      </w:tr>
      <w:tr w:rsidR="0016778B" w:rsidRPr="0016778B" w14:paraId="74516A77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82ED00F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6F08600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timeout 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=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false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;</w:t>
            </w:r>
          </w:p>
        </w:tc>
      </w:tr>
      <w:tr w:rsidR="0016778B" w:rsidRPr="0016778B" w14:paraId="4B44CB21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26E4778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BB8CAB2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</w:t>
            </w:r>
            <w:r w:rsidRPr="0016778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var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done 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=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</w:t>
            </w:r>
            <w:r w:rsidRPr="0016778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n-IN"/>
              </w:rPr>
              <w:t>await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context.</w:t>
            </w:r>
            <w:r w:rsidRPr="0016778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CallActivityAsync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&lt;</w:t>
            </w:r>
            <w:r w:rsidRPr="0016778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bool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&gt;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(nameof(MonitorUser), username);</w:t>
            </w:r>
          </w:p>
        </w:tc>
      </w:tr>
      <w:tr w:rsidR="0016778B" w:rsidRPr="0016778B" w14:paraId="45A2BEA3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931A13C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0033204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</w:t>
            </w:r>
            <w:r w:rsidRPr="0016778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n-IN"/>
              </w:rPr>
              <w:t>if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(done)</w:t>
            </w:r>
          </w:p>
        </w:tc>
      </w:tr>
      <w:tr w:rsidR="0016778B" w:rsidRPr="0016778B" w14:paraId="21B5504C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F783E5F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2FD7D1C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{</w:t>
            </w:r>
          </w:p>
        </w:tc>
      </w:tr>
      <w:tr w:rsidR="0016778B" w:rsidRPr="0016778B" w14:paraId="078A594F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3D64522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E26F4CF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    </w:t>
            </w:r>
            <w:r w:rsidRPr="0016778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n-IN"/>
              </w:rPr>
              <w:t>break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;</w:t>
            </w:r>
          </w:p>
        </w:tc>
      </w:tr>
      <w:tr w:rsidR="0016778B" w:rsidRPr="0016778B" w14:paraId="7E7519DA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190D056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B956CA1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}</w:t>
            </w:r>
          </w:p>
        </w:tc>
      </w:tr>
      <w:tr w:rsidR="0016778B" w:rsidRPr="0016778B" w14:paraId="32E39E02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D6DB754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51F0A87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</w:t>
            </w:r>
            <w:r w:rsidRPr="0016778B">
              <w:rPr>
                <w:rFonts w:ascii="Consolas" w:eastAsia="Times New Roman" w:hAnsi="Consolas" w:cs="Times New Roman"/>
                <w:color w:val="24292E"/>
                <w:sz w:val="18"/>
                <w:szCs w:val="18"/>
                <w:lang w:eastAsia="en-IN"/>
              </w:rPr>
              <w:t>var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nextCheck 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=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context.CurrentUtcDateTime.</w:t>
            </w:r>
            <w:r w:rsidRPr="0016778B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n-IN"/>
              </w:rPr>
              <w:t>AddSeconds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(CheckIntervalSeconds);</w:t>
            </w:r>
          </w:p>
        </w:tc>
      </w:tr>
      <w:tr w:rsidR="0016778B" w:rsidRPr="0016778B" w14:paraId="48CE5AB2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13178B5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1F0AA9F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</w:t>
            </w:r>
            <w:r w:rsidRPr="0016778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n-IN"/>
              </w:rPr>
              <w:t>await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context.</w:t>
            </w:r>
            <w:r w:rsidRPr="0016778B">
              <w:rPr>
                <w:rFonts w:ascii="Consolas" w:eastAsia="Times New Roman" w:hAnsi="Consolas" w:cs="Times New Roman"/>
                <w:color w:val="6F42C1"/>
                <w:sz w:val="18"/>
                <w:szCs w:val="18"/>
                <w:lang w:eastAsia="en-IN"/>
              </w:rPr>
              <w:t>CreateTimer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(nextCheck, CancellationToken.None);</w:t>
            </w:r>
          </w:p>
        </w:tc>
      </w:tr>
      <w:tr w:rsidR="0016778B" w:rsidRPr="0016778B" w14:paraId="2528510A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F7A3CB3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F77774A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timeout 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=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</w:t>
            </w:r>
            <w:r w:rsidRPr="0016778B">
              <w:rPr>
                <w:rFonts w:ascii="Consolas" w:eastAsia="Times New Roman" w:hAnsi="Consolas" w:cs="Times New Roman"/>
                <w:color w:val="005CC5"/>
                <w:sz w:val="18"/>
                <w:szCs w:val="18"/>
                <w:lang w:eastAsia="en-IN"/>
              </w:rPr>
              <w:t>true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;</w:t>
            </w:r>
          </w:p>
        </w:tc>
      </w:tr>
      <w:tr w:rsidR="0016778B" w:rsidRPr="0016778B" w14:paraId="00540D16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6B9A98D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6BAA538C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}</w:t>
            </w:r>
          </w:p>
        </w:tc>
      </w:tr>
      <w:tr w:rsidR="0016778B" w:rsidRPr="0016778B" w14:paraId="386D256A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386B5C6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1F829EC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</w:t>
            </w:r>
            <w:r w:rsidRPr="0016778B">
              <w:rPr>
                <w:rFonts w:ascii="Consolas" w:eastAsia="Times New Roman" w:hAnsi="Consolas" w:cs="Times New Roman"/>
                <w:color w:val="D73A49"/>
                <w:sz w:val="18"/>
                <w:szCs w:val="18"/>
                <w:lang w:eastAsia="en-IN"/>
              </w:rPr>
              <w:t>if</w:t>
            </w: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(timeout)</w:t>
            </w:r>
          </w:p>
        </w:tc>
      </w:tr>
      <w:tr w:rsidR="0016778B" w:rsidRPr="0016778B" w14:paraId="24F79A66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E4135D0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6BA5264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{</w:t>
            </w:r>
          </w:p>
        </w:tc>
      </w:tr>
      <w:tr w:rsidR="0016778B" w:rsidRPr="0016778B" w14:paraId="0DA1D4D5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49EB0D40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968340E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    </w:t>
            </w:r>
            <w:r w:rsidRPr="0016778B">
              <w:rPr>
                <w:rFonts w:ascii="Consolas" w:eastAsia="Times New Roman" w:hAnsi="Consolas" w:cs="Times New Roman"/>
                <w:color w:val="6A737D"/>
                <w:sz w:val="18"/>
                <w:szCs w:val="18"/>
                <w:lang w:eastAsia="en-IN"/>
              </w:rPr>
              <w:t>// timed out in 1 hour</w:t>
            </w:r>
          </w:p>
        </w:tc>
      </w:tr>
      <w:tr w:rsidR="0016778B" w:rsidRPr="0016778B" w14:paraId="6F3DD08D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146E9765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71B2B104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}</w:t>
            </w:r>
          </w:p>
        </w:tc>
      </w:tr>
      <w:tr w:rsidR="0016778B" w:rsidRPr="0016778B" w14:paraId="0E2070F0" w14:textId="77777777" w:rsidTr="0016778B">
        <w:tc>
          <w:tcPr>
            <w:tcW w:w="198" w:type="dxa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317692DB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2CECA91C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 xml:space="preserve">    </w:t>
            </w:r>
            <w:r w:rsidRPr="0016778B">
              <w:rPr>
                <w:rFonts w:ascii="Consolas" w:eastAsia="Times New Roman" w:hAnsi="Consolas" w:cs="Times New Roman"/>
                <w:color w:val="6A737D"/>
                <w:sz w:val="18"/>
                <w:szCs w:val="18"/>
                <w:lang w:eastAsia="en-IN"/>
              </w:rPr>
              <w:t>// ended due to user dying or winning the game</w:t>
            </w:r>
          </w:p>
        </w:tc>
      </w:tr>
      <w:tr w:rsidR="0016778B" w:rsidRPr="0016778B" w14:paraId="3B467875" w14:textId="77777777" w:rsidTr="0016778B">
        <w:tc>
          <w:tcPr>
            <w:tcW w:w="198" w:type="dxa"/>
            <w:shd w:val="clear" w:color="auto" w:fill="auto"/>
            <w:noWrap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0D9971E5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5" w:type="dxa"/>
              <w:left w:w="150" w:type="dxa"/>
              <w:bottom w:w="15" w:type="dxa"/>
              <w:right w:w="150" w:type="dxa"/>
            </w:tcMar>
            <w:hideMark/>
          </w:tcPr>
          <w:p w14:paraId="52B31556" w14:textId="77777777" w:rsidR="0016778B" w:rsidRPr="0016778B" w:rsidRDefault="0016778B" w:rsidP="0016778B">
            <w:pPr>
              <w:spacing w:after="0" w:line="300" w:lineRule="atLeast"/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</w:pPr>
            <w:r w:rsidRPr="0016778B">
              <w:rPr>
                <w:rFonts w:ascii="Consolas" w:eastAsia="Times New Roman" w:hAnsi="Consolas" w:cs="Times New Roman"/>
                <w:color w:val="333333"/>
                <w:sz w:val="18"/>
                <w:szCs w:val="18"/>
                <w:lang w:eastAsia="en-IN"/>
              </w:rPr>
              <w:t>}</w:t>
            </w:r>
          </w:p>
        </w:tc>
      </w:tr>
    </w:tbl>
    <w:p w14:paraId="376C521D" w14:textId="5D836B47" w:rsidR="0016778B" w:rsidRDefault="0016778B" w:rsidP="0021091F"/>
    <w:p w14:paraId="15B760E8" w14:textId="77777777" w:rsidR="0016778B" w:rsidRDefault="0016778B" w:rsidP="0021091F"/>
    <w:sectPr w:rsidR="001677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2B6B8D"/>
    <w:multiLevelType w:val="multilevel"/>
    <w:tmpl w:val="B68A49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3EE76FC"/>
    <w:multiLevelType w:val="hybridMultilevel"/>
    <w:tmpl w:val="1842E21A"/>
    <w:lvl w:ilvl="0" w:tplc="096EFB4C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203264"/>
    <w:multiLevelType w:val="multilevel"/>
    <w:tmpl w:val="A5E2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C8D7FB2"/>
    <w:multiLevelType w:val="multilevel"/>
    <w:tmpl w:val="41EA0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6641086">
    <w:abstractNumId w:val="1"/>
  </w:num>
  <w:num w:numId="2" w16cid:durableId="1014504043">
    <w:abstractNumId w:val="0"/>
  </w:num>
  <w:num w:numId="3" w16cid:durableId="889995834">
    <w:abstractNumId w:val="2"/>
  </w:num>
  <w:num w:numId="4" w16cid:durableId="11016840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B5E"/>
    <w:rsid w:val="000D6A3A"/>
    <w:rsid w:val="001304B6"/>
    <w:rsid w:val="001473D3"/>
    <w:rsid w:val="00156DBC"/>
    <w:rsid w:val="0016778B"/>
    <w:rsid w:val="00187AA3"/>
    <w:rsid w:val="001A2D4C"/>
    <w:rsid w:val="0021091F"/>
    <w:rsid w:val="002941A5"/>
    <w:rsid w:val="00295A69"/>
    <w:rsid w:val="002A269B"/>
    <w:rsid w:val="002D7FB9"/>
    <w:rsid w:val="002E1B90"/>
    <w:rsid w:val="002E7D9E"/>
    <w:rsid w:val="00333B5E"/>
    <w:rsid w:val="00417D43"/>
    <w:rsid w:val="004A1162"/>
    <w:rsid w:val="004A64D2"/>
    <w:rsid w:val="0050796A"/>
    <w:rsid w:val="0052030E"/>
    <w:rsid w:val="00565A68"/>
    <w:rsid w:val="006276BA"/>
    <w:rsid w:val="00644F57"/>
    <w:rsid w:val="0074568E"/>
    <w:rsid w:val="00765DB9"/>
    <w:rsid w:val="00876562"/>
    <w:rsid w:val="00896CF3"/>
    <w:rsid w:val="008A1690"/>
    <w:rsid w:val="00933C12"/>
    <w:rsid w:val="00987AAB"/>
    <w:rsid w:val="009B281E"/>
    <w:rsid w:val="009F689D"/>
    <w:rsid w:val="00A41DDF"/>
    <w:rsid w:val="00A66C2C"/>
    <w:rsid w:val="00A81150"/>
    <w:rsid w:val="00B96414"/>
    <w:rsid w:val="00BC1C1E"/>
    <w:rsid w:val="00BC45CD"/>
    <w:rsid w:val="00BE6FB5"/>
    <w:rsid w:val="00D24736"/>
    <w:rsid w:val="00D62300"/>
    <w:rsid w:val="00DB6528"/>
    <w:rsid w:val="00DC20A3"/>
    <w:rsid w:val="00E7432D"/>
    <w:rsid w:val="00F22B03"/>
    <w:rsid w:val="00F57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380AC"/>
  <w15:chartTrackingRefBased/>
  <w15:docId w15:val="{D2A9B78E-5AAA-496A-8F69-B6567B4DF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56DB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68E"/>
    <w:pPr>
      <w:ind w:left="720"/>
      <w:contextualSpacing/>
    </w:pPr>
  </w:style>
  <w:style w:type="table" w:styleId="TableGrid">
    <w:name w:val="Table Grid"/>
    <w:basedOn w:val="TableNormal"/>
    <w:uiPriority w:val="39"/>
    <w:rsid w:val="0074568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A116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116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7A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7AA3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87AA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187AA3"/>
  </w:style>
  <w:style w:type="character" w:customStyle="1" w:styleId="Heading2Char">
    <w:name w:val="Heading 2 Char"/>
    <w:basedOn w:val="DefaultParagraphFont"/>
    <w:link w:val="Heading2"/>
    <w:uiPriority w:val="9"/>
    <w:rsid w:val="00156DBC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customStyle="1" w:styleId="ls">
    <w:name w:val="ls"/>
    <w:basedOn w:val="Normal"/>
    <w:rsid w:val="00295A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6276BA"/>
    <w:rPr>
      <w:b/>
      <w:bCs/>
    </w:rPr>
  </w:style>
  <w:style w:type="paragraph" w:customStyle="1" w:styleId="pw-post-body-paragraph">
    <w:name w:val="pw-post-body-paragraph"/>
    <w:basedOn w:val="Normal"/>
    <w:rsid w:val="00A41D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Emphasis">
    <w:name w:val="Emphasis"/>
    <w:basedOn w:val="DefaultParagraphFont"/>
    <w:uiPriority w:val="20"/>
    <w:qFormat/>
    <w:rsid w:val="00A41DDF"/>
    <w:rPr>
      <w:i/>
      <w:iCs/>
    </w:rPr>
  </w:style>
  <w:style w:type="character" w:customStyle="1" w:styleId="pl-kos">
    <w:name w:val="pl-kos"/>
    <w:basedOn w:val="DefaultParagraphFont"/>
    <w:rsid w:val="0016778B"/>
  </w:style>
  <w:style w:type="character" w:customStyle="1" w:styleId="pl-c1">
    <w:name w:val="pl-c1"/>
    <w:basedOn w:val="DefaultParagraphFont"/>
    <w:rsid w:val="0016778B"/>
  </w:style>
  <w:style w:type="character" w:customStyle="1" w:styleId="pl-k">
    <w:name w:val="pl-k"/>
    <w:basedOn w:val="DefaultParagraphFont"/>
    <w:rsid w:val="0016778B"/>
  </w:style>
  <w:style w:type="character" w:customStyle="1" w:styleId="pl-en">
    <w:name w:val="pl-en"/>
    <w:basedOn w:val="DefaultParagraphFont"/>
    <w:rsid w:val="0016778B"/>
  </w:style>
  <w:style w:type="character" w:customStyle="1" w:styleId="pl-smi">
    <w:name w:val="pl-smi"/>
    <w:basedOn w:val="DefaultParagraphFont"/>
    <w:rsid w:val="0016778B"/>
  </w:style>
  <w:style w:type="character" w:customStyle="1" w:styleId="pl-s1">
    <w:name w:val="pl-s1"/>
    <w:basedOn w:val="DefaultParagraphFont"/>
    <w:rsid w:val="0016778B"/>
  </w:style>
  <w:style w:type="character" w:customStyle="1" w:styleId="pl-c">
    <w:name w:val="pl-c"/>
    <w:basedOn w:val="DefaultParagraphFont"/>
    <w:rsid w:val="001677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7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7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8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4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5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3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8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learn.microsoft.com/en-us/azure/logic-apps/tutorial-process-mailing-list-subscriptions-workflow" TargetMode="External"/><Relationship Id="rId11" Type="http://schemas.openxmlformats.org/officeDocument/2006/relationships/hyperlink" Target="https://devpress.csdn.net/cloudnative/62f2c9777e66823466185a9a.html" TargetMode="External"/><Relationship Id="rId5" Type="http://schemas.openxmlformats.org/officeDocument/2006/relationships/hyperlink" Target="https://learn.microsoft.com/en-us/azure/logic-apps/tutorial-process-mailing-list-subscriptions-workflow" TargetMode="Externa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11</Pages>
  <Words>837</Words>
  <Characters>4773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Hajela, Rajneesh</dc:creator>
  <cp:keywords/>
  <dc:description/>
  <cp:lastModifiedBy>Hajela, Rajneesh</cp:lastModifiedBy>
  <cp:revision>45</cp:revision>
  <dcterms:created xsi:type="dcterms:W3CDTF">2023-06-22T08:20:00Z</dcterms:created>
  <dcterms:modified xsi:type="dcterms:W3CDTF">2023-06-22T10:58:00Z</dcterms:modified>
</cp:coreProperties>
</file>